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F496" w14:textId="77777777" w:rsidR="004724FB" w:rsidRDefault="004724FB" w:rsidP="004724FB">
      <w:pPr>
        <w:rPr>
          <w:sz w:val="32"/>
          <w:szCs w:val="32"/>
        </w:rPr>
      </w:pPr>
      <w:r>
        <w:rPr>
          <w:sz w:val="32"/>
          <w:szCs w:val="32"/>
        </w:rPr>
        <w:t>CHIEF OPERATIONS OFFICER</w:t>
      </w:r>
    </w:p>
    <w:p w14:paraId="601DCA2C" w14:textId="77777777" w:rsidR="004724FB" w:rsidRDefault="004724FB" w:rsidP="004724FB">
      <w:pPr>
        <w:rPr>
          <w:sz w:val="32"/>
          <w:szCs w:val="32"/>
        </w:rPr>
      </w:pPr>
    </w:p>
    <w:p w14:paraId="71E1F636" w14:textId="77777777" w:rsidR="004724FB" w:rsidRDefault="004724FB" w:rsidP="004724FB">
      <w:r>
        <w:t>Job Description:</w:t>
      </w:r>
    </w:p>
    <w:p w14:paraId="04AF7BF8" w14:textId="77777777" w:rsidR="004724FB" w:rsidRDefault="004724FB" w:rsidP="004724FB">
      <w:pPr>
        <w:contextualSpacing/>
      </w:pPr>
    </w:p>
    <w:p w14:paraId="5B33806E" w14:textId="77777777" w:rsidR="004724FB" w:rsidRDefault="004724FB" w:rsidP="004724FB">
      <w:pPr>
        <w:contextualSpacing/>
        <w:rPr>
          <w:rFonts w:eastAsia="Times New Roman"/>
        </w:rPr>
      </w:pPr>
      <w:r w:rsidRPr="004724FB">
        <w:rPr>
          <w:rFonts w:eastAsia="Times New Roman"/>
          <w:b/>
        </w:rPr>
        <w:t>Chief Operations Officers</w:t>
      </w:r>
      <w:r>
        <w:rPr>
          <w:rFonts w:eastAsia="Times New Roman"/>
        </w:rPr>
        <w:t xml:space="preserve"> are responsible for an organization’s daily operations and are part of the executive leadership in a company. Specific job duties of a Chief Operations Officer include creating business strategies, setting performance goals, supervising daily operations, evaluating company performance, reporting to the Chief Executive Officer, and cultivating partner relationships.</w:t>
      </w:r>
      <w:r w:rsidR="00D67529">
        <w:rPr>
          <w:rFonts w:eastAsia="Times New Roman"/>
        </w:rPr>
        <w:t xml:space="preserve">  </w:t>
      </w:r>
      <w:r w:rsidR="00D67529">
        <w:rPr>
          <w:rStyle w:val="igb-block"/>
          <w:rFonts w:eastAsia="Times New Roman"/>
        </w:rPr>
        <w:t>The Chief Operating Officer works with other members of the executive leadership team to develop the company’s vision, goals and growth strategies. They assess company metrics and present relevant data to other executives as well as the board of directors.</w:t>
      </w:r>
    </w:p>
    <w:p w14:paraId="61D2E3A9" w14:textId="77777777" w:rsidR="004724FB" w:rsidRDefault="004724FB" w:rsidP="004724FB">
      <w:pPr>
        <w:contextualSpacing/>
      </w:pPr>
    </w:p>
    <w:p w14:paraId="7274B337" w14:textId="77777777" w:rsidR="004724FB" w:rsidRDefault="004724FB" w:rsidP="004724FB">
      <w:r>
        <w:t>Job Responsibilities:</w:t>
      </w:r>
    </w:p>
    <w:p w14:paraId="020C499C" w14:textId="77777777" w:rsidR="004724FB" w:rsidRDefault="004724FB" w:rsidP="004724FB"/>
    <w:p w14:paraId="2C708644" w14:textId="77777777" w:rsidR="004724FB" w:rsidRPr="004724FB" w:rsidRDefault="004724FB" w:rsidP="004724FB">
      <w:pPr>
        <w:pStyle w:val="ListParagraph"/>
        <w:numPr>
          <w:ilvl w:val="0"/>
          <w:numId w:val="6"/>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Design and implement business strategies, plans and procedures </w:t>
      </w:r>
    </w:p>
    <w:p w14:paraId="73DBB911" w14:textId="77777777" w:rsidR="004724FB" w:rsidRPr="004724FB" w:rsidRDefault="004724FB" w:rsidP="004724FB">
      <w:pPr>
        <w:pStyle w:val="ListParagraph"/>
        <w:numPr>
          <w:ilvl w:val="0"/>
          <w:numId w:val="6"/>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Set comprehensive goals for performance and growth </w:t>
      </w:r>
    </w:p>
    <w:p w14:paraId="4F57B444" w14:textId="77777777" w:rsidR="004724FB" w:rsidRPr="004724FB" w:rsidRDefault="004724FB" w:rsidP="004724FB">
      <w:pPr>
        <w:pStyle w:val="ListParagraph"/>
        <w:numPr>
          <w:ilvl w:val="0"/>
          <w:numId w:val="6"/>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Establish policies that promote company culture and vision </w:t>
      </w:r>
    </w:p>
    <w:p w14:paraId="72AB6E8A" w14:textId="77777777" w:rsidR="004724FB" w:rsidRPr="004724FB" w:rsidRDefault="004724FB" w:rsidP="004724FB">
      <w:pPr>
        <w:pStyle w:val="ListParagraph"/>
        <w:numPr>
          <w:ilvl w:val="0"/>
          <w:numId w:val="6"/>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Oversee daily operations of the company and the work of executives (IT, Marketing, Sales, Finance etc.) </w:t>
      </w:r>
    </w:p>
    <w:p w14:paraId="35BC9C2B" w14:textId="77777777" w:rsidR="004724FB" w:rsidRPr="004724FB" w:rsidRDefault="004724FB" w:rsidP="004724FB">
      <w:pPr>
        <w:pStyle w:val="ListParagraph"/>
        <w:numPr>
          <w:ilvl w:val="0"/>
          <w:numId w:val="6"/>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Lead employees to encourage maximum performance and dedication </w:t>
      </w:r>
    </w:p>
    <w:p w14:paraId="1FBFF72A" w14:textId="77777777" w:rsidR="004724FB" w:rsidRPr="004724FB" w:rsidRDefault="004724FB" w:rsidP="004724FB">
      <w:pPr>
        <w:pStyle w:val="ListParagraph"/>
        <w:numPr>
          <w:ilvl w:val="0"/>
          <w:numId w:val="6"/>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Evaluate performance by analyzing and interpreting data and metrics </w:t>
      </w:r>
    </w:p>
    <w:p w14:paraId="2279BC0F" w14:textId="77777777" w:rsidR="004724FB" w:rsidRPr="004724FB" w:rsidRDefault="004724FB" w:rsidP="004724FB">
      <w:pPr>
        <w:pStyle w:val="ListParagraph"/>
        <w:numPr>
          <w:ilvl w:val="0"/>
          <w:numId w:val="6"/>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Write and submit reports to the CEO in all matters of importance </w:t>
      </w:r>
    </w:p>
    <w:p w14:paraId="33304EF6" w14:textId="77777777" w:rsidR="004724FB" w:rsidRPr="004724FB" w:rsidRDefault="004724FB" w:rsidP="004724FB">
      <w:pPr>
        <w:pStyle w:val="ListParagraph"/>
        <w:numPr>
          <w:ilvl w:val="0"/>
          <w:numId w:val="6"/>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Assist CEO in fundraising ventures </w:t>
      </w:r>
    </w:p>
    <w:p w14:paraId="5F520018" w14:textId="77777777" w:rsidR="004724FB" w:rsidRPr="004724FB" w:rsidRDefault="004724FB" w:rsidP="004724FB">
      <w:pPr>
        <w:pStyle w:val="ListParagraph"/>
        <w:numPr>
          <w:ilvl w:val="0"/>
          <w:numId w:val="6"/>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Participate in expansion activities (investments, acquisitions, corporate alliances etc.) </w:t>
      </w:r>
    </w:p>
    <w:p w14:paraId="67DA728E" w14:textId="77777777" w:rsidR="004724FB" w:rsidRDefault="004724FB" w:rsidP="004724FB">
      <w:pPr>
        <w:pStyle w:val="ListParagraph"/>
        <w:numPr>
          <w:ilvl w:val="0"/>
          <w:numId w:val="6"/>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Manage relationships with partners/vendors</w:t>
      </w:r>
    </w:p>
    <w:p w14:paraId="4269A99F"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Collaborate with the CEO in setting and driving organizational vision, operational strategy, and hiring needs</w:t>
      </w:r>
    </w:p>
    <w:p w14:paraId="6A9D1226"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Translate strategy into actionable goals for performance and growth helping to implement organization-wide goal setting, performance management, and annual operating planning</w:t>
      </w:r>
    </w:p>
    <w:p w14:paraId="26CE3065"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Oversee company operations and employee productivity, building a highly inclusive culture ensuring team members thrive and organizational outcomes are met</w:t>
      </w:r>
    </w:p>
    <w:p w14:paraId="4F235E71"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Ensure effective recruiting, onboarding, professional development, performance management, and retention</w:t>
      </w:r>
    </w:p>
    <w:p w14:paraId="1AEB0765"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Adhere to company, federal, state, and local business requirements, enforcing compliance and taking action when necessary</w:t>
      </w:r>
    </w:p>
    <w:p w14:paraId="45876836"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Analyze internal operations and identify areas of process enhancement</w:t>
      </w:r>
    </w:p>
    <w:p w14:paraId="76B5B422"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Develop actionable business strategies and plans that ensure alignment with short-term and long-term objectives developed in tandem with the CEO </w:t>
      </w:r>
    </w:p>
    <w:p w14:paraId="33CC785C"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Directly oversee operations, HR, and accounting, and partner with the CEO on sales management to budget for sufficient investment capital to achieve growth targets over the near term</w:t>
      </w:r>
    </w:p>
    <w:p w14:paraId="46322C93"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Aggressively manage capital investment and expenses to ensure the company achieves investor targets relative to growth and profitability</w:t>
      </w:r>
    </w:p>
    <w:p w14:paraId="0DE4E45D"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Monitor performance with tracking and establish corrective measures as needed, and prepare detailed reports, both current and forecasting </w:t>
      </w:r>
    </w:p>
    <w:p w14:paraId="211978E9" w14:textId="77777777" w:rsidR="004724FB" w:rsidRPr="004724FB" w:rsidRDefault="004724FB" w:rsidP="004724FB">
      <w:pPr>
        <w:numPr>
          <w:ilvl w:val="0"/>
          <w:numId w:val="6"/>
        </w:numPr>
        <w:spacing w:before="100" w:beforeAutospacing="1" w:after="100" w:afterAutospacing="1"/>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Maintain and build trusted relationships with key customers, clients, partners, and stakeholders</w:t>
      </w:r>
    </w:p>
    <w:p w14:paraId="6940542A" w14:textId="77777777" w:rsidR="004724FB" w:rsidRDefault="004724FB" w:rsidP="004724FB"/>
    <w:p w14:paraId="63E9C112" w14:textId="77777777" w:rsidR="004724FB" w:rsidRDefault="004724FB" w:rsidP="004724FB">
      <w:r>
        <w:t>Job Qualifications:</w:t>
      </w:r>
    </w:p>
    <w:p w14:paraId="19A0CC5F" w14:textId="77777777" w:rsidR="004724FB" w:rsidRPr="004E7B68" w:rsidRDefault="004724FB" w:rsidP="004724FB">
      <w:pPr>
        <w:rPr>
          <w:sz w:val="20"/>
          <w:szCs w:val="20"/>
        </w:rPr>
      </w:pPr>
    </w:p>
    <w:p w14:paraId="48CD2384" w14:textId="0DC1FB5F" w:rsidR="004724FB" w:rsidRDefault="004724FB" w:rsidP="004724FB">
      <w:pPr>
        <w:pStyle w:val="ListParagraph"/>
        <w:numPr>
          <w:ilvl w:val="0"/>
          <w:numId w:val="1"/>
        </w:numPr>
        <w:rPr>
          <w:sz w:val="20"/>
          <w:szCs w:val="20"/>
        </w:rPr>
      </w:pPr>
      <w:r>
        <w:rPr>
          <w:sz w:val="20"/>
          <w:szCs w:val="20"/>
        </w:rPr>
        <w:lastRenderedPageBreak/>
        <w:t xml:space="preserve">Masters in </w:t>
      </w:r>
      <w:r w:rsidR="00455D4B">
        <w:rPr>
          <w:sz w:val="20"/>
          <w:szCs w:val="20"/>
        </w:rPr>
        <w:t xml:space="preserve">operations management </w:t>
      </w:r>
      <w:r>
        <w:rPr>
          <w:sz w:val="20"/>
          <w:szCs w:val="20"/>
        </w:rPr>
        <w:t>or related field</w:t>
      </w:r>
    </w:p>
    <w:p w14:paraId="1E4C4D74" w14:textId="198D6F3D" w:rsidR="00455D4B" w:rsidRPr="00455D4B" w:rsidRDefault="00455D4B" w:rsidP="00455D4B">
      <w:pPr>
        <w:pStyle w:val="ListParagraph"/>
        <w:numPr>
          <w:ilvl w:val="0"/>
          <w:numId w:val="1"/>
        </w:numPr>
        <w:rPr>
          <w:sz w:val="20"/>
          <w:szCs w:val="20"/>
        </w:rPr>
      </w:pPr>
      <w:r>
        <w:rPr>
          <w:sz w:val="20"/>
          <w:szCs w:val="20"/>
        </w:rPr>
        <w:t>Doctorate</w:t>
      </w:r>
      <w:bookmarkStart w:id="0" w:name="_GoBack"/>
      <w:bookmarkEnd w:id="0"/>
      <w:r>
        <w:rPr>
          <w:sz w:val="20"/>
          <w:szCs w:val="20"/>
        </w:rPr>
        <w:t xml:space="preserve"> in operations management or related field</w:t>
      </w:r>
      <w:r>
        <w:rPr>
          <w:sz w:val="20"/>
          <w:szCs w:val="20"/>
        </w:rPr>
        <w:t xml:space="preserve"> preferred</w:t>
      </w:r>
    </w:p>
    <w:p w14:paraId="00D851FA" w14:textId="77777777" w:rsidR="004724FB" w:rsidRDefault="004724FB" w:rsidP="004724FB">
      <w:pPr>
        <w:pStyle w:val="ListParagraph"/>
        <w:numPr>
          <w:ilvl w:val="0"/>
          <w:numId w:val="1"/>
        </w:numPr>
        <w:rPr>
          <w:sz w:val="20"/>
          <w:szCs w:val="20"/>
        </w:rPr>
      </w:pPr>
      <w:r>
        <w:rPr>
          <w:sz w:val="20"/>
          <w:szCs w:val="20"/>
        </w:rPr>
        <w:t>Additional related certifications preferred</w:t>
      </w:r>
    </w:p>
    <w:p w14:paraId="05CDA131" w14:textId="77777777" w:rsidR="004724FB" w:rsidRPr="00195711" w:rsidRDefault="004724FB" w:rsidP="004724FB">
      <w:pPr>
        <w:pStyle w:val="ListParagraph"/>
        <w:numPr>
          <w:ilvl w:val="0"/>
          <w:numId w:val="1"/>
        </w:numPr>
        <w:rPr>
          <w:sz w:val="20"/>
          <w:szCs w:val="20"/>
        </w:rPr>
      </w:pPr>
      <w:r>
        <w:rPr>
          <w:sz w:val="20"/>
          <w:szCs w:val="20"/>
        </w:rPr>
        <w:t>Experience as a chief operating officer</w:t>
      </w:r>
    </w:p>
    <w:p w14:paraId="3CAD7F36" w14:textId="77777777" w:rsidR="004724FB" w:rsidRDefault="004724FB" w:rsidP="004724FB">
      <w:pPr>
        <w:rPr>
          <w:sz w:val="20"/>
          <w:szCs w:val="20"/>
        </w:rPr>
      </w:pPr>
    </w:p>
    <w:p w14:paraId="66F6189C" w14:textId="77777777" w:rsidR="004724FB" w:rsidRPr="00F01016" w:rsidRDefault="004724FB" w:rsidP="004724FB">
      <w:pPr>
        <w:pStyle w:val="NormalWeb"/>
        <w:spacing w:before="0" w:beforeAutospacing="0" w:after="0" w:afterAutospacing="0"/>
        <w:contextualSpacing/>
      </w:pPr>
      <w:r w:rsidRPr="00F01016">
        <w:t xml:space="preserve">Opportunities </w:t>
      </w:r>
      <w:r>
        <w:t xml:space="preserve">as a COO are available for applicants without experience in which the experience of the applicant is sufficient to warrant consideration for the COO position.   </w:t>
      </w:r>
    </w:p>
    <w:p w14:paraId="0A1AF909" w14:textId="77777777" w:rsidR="004724FB" w:rsidRDefault="004724FB" w:rsidP="004724FB"/>
    <w:p w14:paraId="47D07203" w14:textId="77777777" w:rsidR="004724FB" w:rsidRDefault="004724FB" w:rsidP="004724FB">
      <w:r>
        <w:t>Job Skills Required:</w:t>
      </w:r>
    </w:p>
    <w:p w14:paraId="22B2A938" w14:textId="77777777" w:rsidR="004724FB" w:rsidRPr="00935EE0" w:rsidRDefault="004724FB" w:rsidP="004724FB">
      <w:pPr>
        <w:rPr>
          <w:rFonts w:ascii="Times New Roman" w:eastAsia="Times New Roman" w:hAnsi="Times New Roman" w:cs="Times New Roman"/>
          <w:sz w:val="20"/>
          <w:szCs w:val="20"/>
        </w:rPr>
      </w:pPr>
    </w:p>
    <w:p w14:paraId="3B1291CD" w14:textId="5A50301D" w:rsidR="004724FB" w:rsidRPr="004724FB" w:rsidRDefault="004724FB" w:rsidP="004724FB">
      <w:pPr>
        <w:pStyle w:val="ListParagraph"/>
        <w:numPr>
          <w:ilvl w:val="0"/>
          <w:numId w:val="4"/>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 xml:space="preserve">Thorough knowledge of </w:t>
      </w:r>
      <w:r w:rsidR="00D7071D">
        <w:rPr>
          <w:rFonts w:ascii="Times New Roman" w:eastAsia="Times New Roman" w:hAnsi="Times New Roman" w:cs="Times New Roman"/>
          <w:sz w:val="20"/>
          <w:szCs w:val="20"/>
        </w:rPr>
        <w:t>operating</w:t>
      </w:r>
      <w:r w:rsidRPr="004724FB">
        <w:rPr>
          <w:rFonts w:ascii="Times New Roman" w:eastAsia="Times New Roman" w:hAnsi="Times New Roman" w:cs="Times New Roman"/>
          <w:sz w:val="20"/>
          <w:szCs w:val="20"/>
        </w:rPr>
        <w:t xml:space="preserve"> procedures </w:t>
      </w:r>
    </w:p>
    <w:p w14:paraId="527031C0" w14:textId="77777777" w:rsidR="004724FB" w:rsidRPr="004724FB" w:rsidRDefault="004724FB" w:rsidP="004724FB">
      <w:pPr>
        <w:pStyle w:val="ListParagraph"/>
        <w:numPr>
          <w:ilvl w:val="0"/>
          <w:numId w:val="4"/>
        </w:numPr>
        <w:rPr>
          <w:rFonts w:ascii="Times New Roman" w:eastAsia="Times New Roman" w:hAnsi="Times New Roman" w:cs="Times New Roman"/>
          <w:sz w:val="20"/>
          <w:szCs w:val="20"/>
        </w:rPr>
      </w:pPr>
      <w:r w:rsidRPr="004724FB">
        <w:rPr>
          <w:rFonts w:ascii="Times New Roman" w:eastAsia="Times New Roman" w:hAnsi="Times New Roman" w:cs="Times New Roman"/>
          <w:sz w:val="20"/>
          <w:szCs w:val="20"/>
        </w:rPr>
        <w:t>Thorough knowledge of safety regulations</w:t>
      </w:r>
    </w:p>
    <w:p w14:paraId="35316925" w14:textId="77777777" w:rsidR="004724FB" w:rsidRPr="004724FB" w:rsidRDefault="004724FB" w:rsidP="004724FB">
      <w:pPr>
        <w:pStyle w:val="ListParagraph"/>
        <w:numPr>
          <w:ilvl w:val="0"/>
          <w:numId w:val="4"/>
        </w:numPr>
        <w:rPr>
          <w:rFonts w:eastAsia="Times New Roman"/>
          <w:sz w:val="20"/>
          <w:szCs w:val="20"/>
        </w:rPr>
      </w:pPr>
      <w:r w:rsidRPr="004724FB">
        <w:rPr>
          <w:rFonts w:eastAsia="Times New Roman"/>
          <w:sz w:val="20"/>
          <w:szCs w:val="20"/>
        </w:rPr>
        <w:t xml:space="preserve">Leadership skills, with steadfast resolve and personal integrity </w:t>
      </w:r>
    </w:p>
    <w:p w14:paraId="439B747A" w14:textId="77777777" w:rsidR="004724FB" w:rsidRPr="004724FB" w:rsidRDefault="004724FB" w:rsidP="004724FB">
      <w:pPr>
        <w:pStyle w:val="ListParagraph"/>
        <w:numPr>
          <w:ilvl w:val="0"/>
          <w:numId w:val="4"/>
        </w:numPr>
        <w:rPr>
          <w:rFonts w:eastAsia="Times New Roman"/>
          <w:sz w:val="20"/>
          <w:szCs w:val="20"/>
        </w:rPr>
      </w:pPr>
      <w:r w:rsidRPr="004724FB">
        <w:rPr>
          <w:rFonts w:eastAsia="Times New Roman"/>
          <w:sz w:val="20"/>
          <w:szCs w:val="20"/>
        </w:rPr>
        <w:t xml:space="preserve">Understanding of advanced business planning and regulatory issues </w:t>
      </w:r>
    </w:p>
    <w:p w14:paraId="3DD04376" w14:textId="77777777" w:rsidR="004724FB" w:rsidRPr="004724FB" w:rsidRDefault="004724FB" w:rsidP="004724FB">
      <w:pPr>
        <w:pStyle w:val="ListParagraph"/>
        <w:numPr>
          <w:ilvl w:val="0"/>
          <w:numId w:val="4"/>
        </w:numPr>
        <w:rPr>
          <w:rFonts w:eastAsia="Times New Roman"/>
          <w:sz w:val="20"/>
          <w:szCs w:val="20"/>
        </w:rPr>
      </w:pPr>
      <w:r w:rsidRPr="004724FB">
        <w:rPr>
          <w:rFonts w:eastAsia="Times New Roman"/>
          <w:sz w:val="20"/>
          <w:szCs w:val="20"/>
        </w:rPr>
        <w:t xml:space="preserve">A solid grasp of data analysis and performance metrics </w:t>
      </w:r>
    </w:p>
    <w:p w14:paraId="79B8E938" w14:textId="77777777" w:rsidR="004724FB" w:rsidRPr="004724FB" w:rsidRDefault="004724FB" w:rsidP="004724FB">
      <w:pPr>
        <w:pStyle w:val="ListParagraph"/>
        <w:numPr>
          <w:ilvl w:val="0"/>
          <w:numId w:val="4"/>
        </w:numPr>
        <w:rPr>
          <w:rFonts w:ascii="Times New Roman" w:eastAsia="Times New Roman" w:hAnsi="Times New Roman" w:cs="Times New Roman"/>
          <w:sz w:val="20"/>
          <w:szCs w:val="20"/>
        </w:rPr>
      </w:pPr>
      <w:r w:rsidRPr="004724FB">
        <w:rPr>
          <w:rFonts w:eastAsia="Times New Roman"/>
          <w:sz w:val="20"/>
          <w:szCs w:val="20"/>
        </w:rPr>
        <w:t>Be able to diagnose problems quickly and have foresight into potential issues</w:t>
      </w:r>
      <w:r w:rsidRPr="004724FB">
        <w:rPr>
          <w:rFonts w:ascii="Times New Roman" w:eastAsia="Times New Roman" w:hAnsi="Times New Roman" w:cs="Times New Roman"/>
          <w:sz w:val="20"/>
          <w:szCs w:val="20"/>
        </w:rPr>
        <w:t xml:space="preserve"> Ability to assess and interpret financial reports</w:t>
      </w:r>
    </w:p>
    <w:p w14:paraId="269CABC2" w14:textId="77777777" w:rsidR="004724FB" w:rsidRDefault="004724FB" w:rsidP="004724F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independently problem solve</w:t>
      </w:r>
    </w:p>
    <w:p w14:paraId="45C1BE89" w14:textId="72568FF3" w:rsidR="00D7071D" w:rsidRPr="00D7071D" w:rsidRDefault="00D7071D" w:rsidP="00D7071D">
      <w:pPr>
        <w:pStyle w:val="ListParagraph"/>
        <w:numPr>
          <w:ilvl w:val="0"/>
          <w:numId w:val="4"/>
        </w:numPr>
        <w:rPr>
          <w:rFonts w:ascii="Times New Roman" w:eastAsia="Times New Roman" w:hAnsi="Times New Roman" w:cs="Times New Roman"/>
          <w:sz w:val="20"/>
          <w:szCs w:val="20"/>
        </w:rPr>
      </w:pPr>
      <w:r w:rsidRPr="00D7071D">
        <w:rPr>
          <w:rFonts w:ascii="Times New Roman" w:eastAsia="Times New Roman" w:hAnsi="Times New Roman" w:cs="Times New Roman"/>
          <w:sz w:val="20"/>
          <w:szCs w:val="20"/>
        </w:rPr>
        <w:t>In-depth knowledge of different business functions such as HR, Finance, marketing etc.</w:t>
      </w:r>
    </w:p>
    <w:p w14:paraId="34B758A0" w14:textId="3C4D034E" w:rsidR="00D7071D" w:rsidRPr="00D7071D" w:rsidRDefault="00881036" w:rsidP="00D7071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Awareness of </w:t>
      </w:r>
      <w:r w:rsidR="00D7071D" w:rsidRPr="00D7071D">
        <w:rPr>
          <w:rFonts w:ascii="Times New Roman" w:eastAsia="Times New Roman" w:hAnsi="Times New Roman" w:cs="Times New Roman"/>
          <w:sz w:val="20"/>
          <w:szCs w:val="20"/>
        </w:rPr>
        <w:t>strategic planning and business development</w:t>
      </w:r>
    </w:p>
    <w:p w14:paraId="78CFB735" w14:textId="01F1DF1E" w:rsidR="00D7071D" w:rsidRPr="00D7071D" w:rsidRDefault="00D7071D" w:rsidP="00D7071D">
      <w:pPr>
        <w:pStyle w:val="ListParagraph"/>
        <w:numPr>
          <w:ilvl w:val="0"/>
          <w:numId w:val="4"/>
        </w:numPr>
        <w:rPr>
          <w:rFonts w:ascii="Times New Roman" w:eastAsia="Times New Roman" w:hAnsi="Times New Roman" w:cs="Times New Roman"/>
          <w:sz w:val="20"/>
          <w:szCs w:val="20"/>
        </w:rPr>
      </w:pPr>
      <w:r w:rsidRPr="00D7071D">
        <w:rPr>
          <w:rFonts w:ascii="Times New Roman" w:eastAsia="Times New Roman" w:hAnsi="Times New Roman" w:cs="Times New Roman"/>
          <w:sz w:val="20"/>
          <w:szCs w:val="20"/>
        </w:rPr>
        <w:t>Good knowledge of data analysis and KPIs</w:t>
      </w:r>
    </w:p>
    <w:p w14:paraId="53B4583A" w14:textId="75FE44CF" w:rsidR="00D7071D" w:rsidRPr="00D7071D" w:rsidRDefault="00D7071D" w:rsidP="00D7071D">
      <w:pPr>
        <w:pStyle w:val="ListParagraph"/>
        <w:numPr>
          <w:ilvl w:val="0"/>
          <w:numId w:val="4"/>
        </w:numPr>
        <w:rPr>
          <w:rFonts w:ascii="Times New Roman" w:eastAsia="Times New Roman" w:hAnsi="Times New Roman" w:cs="Times New Roman"/>
          <w:sz w:val="20"/>
          <w:szCs w:val="20"/>
        </w:rPr>
      </w:pPr>
      <w:r w:rsidRPr="00D7071D">
        <w:rPr>
          <w:rFonts w:ascii="Times New Roman" w:eastAsia="Times New Roman" w:hAnsi="Times New Roman" w:cs="Times New Roman"/>
          <w:sz w:val="20"/>
          <w:szCs w:val="20"/>
        </w:rPr>
        <w:t>Familiarity IT/Business infrastructure</w:t>
      </w:r>
    </w:p>
    <w:p w14:paraId="48A9792B" w14:textId="1773C700" w:rsidR="00D7071D" w:rsidRPr="00D7071D" w:rsidRDefault="00D7071D" w:rsidP="00D7071D">
      <w:pPr>
        <w:pStyle w:val="ListParagraph"/>
        <w:numPr>
          <w:ilvl w:val="0"/>
          <w:numId w:val="4"/>
        </w:numPr>
        <w:rPr>
          <w:rFonts w:ascii="Times New Roman" w:eastAsia="Times New Roman" w:hAnsi="Times New Roman" w:cs="Times New Roman"/>
          <w:sz w:val="20"/>
          <w:szCs w:val="20"/>
        </w:rPr>
      </w:pPr>
      <w:r w:rsidRPr="00D7071D">
        <w:rPr>
          <w:rFonts w:ascii="Times New Roman" w:eastAsia="Times New Roman" w:hAnsi="Times New Roman" w:cs="Times New Roman"/>
          <w:sz w:val="20"/>
          <w:szCs w:val="20"/>
        </w:rPr>
        <w:t>Outstanding organizational and time management skills</w:t>
      </w:r>
    </w:p>
    <w:p w14:paraId="289A4721" w14:textId="2D4309F4" w:rsidR="00D7071D" w:rsidRPr="00D7071D" w:rsidRDefault="00D7071D" w:rsidP="00D7071D">
      <w:pPr>
        <w:pStyle w:val="ListParagraph"/>
        <w:numPr>
          <w:ilvl w:val="0"/>
          <w:numId w:val="4"/>
        </w:numPr>
        <w:rPr>
          <w:rFonts w:ascii="Times New Roman" w:eastAsia="Times New Roman" w:hAnsi="Times New Roman" w:cs="Times New Roman"/>
          <w:sz w:val="20"/>
          <w:szCs w:val="20"/>
        </w:rPr>
      </w:pPr>
      <w:r w:rsidRPr="00D7071D">
        <w:rPr>
          <w:rFonts w:ascii="Times New Roman" w:eastAsia="Times New Roman" w:hAnsi="Times New Roman" w:cs="Times New Roman"/>
          <w:sz w:val="20"/>
          <w:szCs w:val="20"/>
        </w:rPr>
        <w:t>Excellent interpersonal and leadership skills</w:t>
      </w:r>
    </w:p>
    <w:p w14:paraId="6A402DA4" w14:textId="0BD46460" w:rsidR="00D7071D" w:rsidRPr="00D7071D" w:rsidRDefault="00D7071D" w:rsidP="00D7071D">
      <w:pPr>
        <w:pStyle w:val="ListParagraph"/>
        <w:numPr>
          <w:ilvl w:val="0"/>
          <w:numId w:val="4"/>
        </w:numPr>
        <w:rPr>
          <w:rFonts w:ascii="Times New Roman" w:eastAsia="Times New Roman" w:hAnsi="Times New Roman" w:cs="Times New Roman"/>
          <w:sz w:val="20"/>
          <w:szCs w:val="20"/>
        </w:rPr>
      </w:pPr>
      <w:r w:rsidRPr="00D7071D">
        <w:rPr>
          <w:rFonts w:ascii="Times New Roman" w:eastAsia="Times New Roman" w:hAnsi="Times New Roman" w:cs="Times New Roman"/>
          <w:sz w:val="20"/>
          <w:szCs w:val="20"/>
        </w:rPr>
        <w:t>Great communication and presentation skills</w:t>
      </w:r>
    </w:p>
    <w:p w14:paraId="63760638"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7F0"/>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30424"/>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30D69"/>
    <w:multiLevelType w:val="hybridMultilevel"/>
    <w:tmpl w:val="37C8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0179C"/>
    <w:multiLevelType w:val="hybridMultilevel"/>
    <w:tmpl w:val="DA9C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429A0"/>
    <w:multiLevelType w:val="hybridMultilevel"/>
    <w:tmpl w:val="2EC4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7633D"/>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FB"/>
    <w:rsid w:val="00455D4B"/>
    <w:rsid w:val="004724FB"/>
    <w:rsid w:val="00881036"/>
    <w:rsid w:val="00D463B4"/>
    <w:rsid w:val="00D67529"/>
    <w:rsid w:val="00D7071D"/>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91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FB"/>
    <w:pPr>
      <w:ind w:left="720"/>
      <w:contextualSpacing/>
    </w:pPr>
  </w:style>
  <w:style w:type="paragraph" w:styleId="NormalWeb">
    <w:name w:val="Normal (Web)"/>
    <w:basedOn w:val="Normal"/>
    <w:uiPriority w:val="99"/>
    <w:semiHidden/>
    <w:unhideWhenUsed/>
    <w:rsid w:val="004724F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724FB"/>
  </w:style>
  <w:style w:type="character" w:customStyle="1" w:styleId="igb-block">
    <w:name w:val="igb-block"/>
    <w:basedOn w:val="DefaultParagraphFont"/>
    <w:rsid w:val="00D67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FB"/>
    <w:pPr>
      <w:ind w:left="720"/>
      <w:contextualSpacing/>
    </w:pPr>
  </w:style>
  <w:style w:type="paragraph" w:styleId="NormalWeb">
    <w:name w:val="Normal (Web)"/>
    <w:basedOn w:val="Normal"/>
    <w:uiPriority w:val="99"/>
    <w:semiHidden/>
    <w:unhideWhenUsed/>
    <w:rsid w:val="004724F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724FB"/>
  </w:style>
  <w:style w:type="character" w:customStyle="1" w:styleId="igb-block">
    <w:name w:val="igb-block"/>
    <w:basedOn w:val="DefaultParagraphFont"/>
    <w:rsid w:val="00D6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047">
      <w:bodyDiv w:val="1"/>
      <w:marLeft w:val="0"/>
      <w:marRight w:val="0"/>
      <w:marTop w:val="0"/>
      <w:marBottom w:val="0"/>
      <w:divBdr>
        <w:top w:val="none" w:sz="0" w:space="0" w:color="auto"/>
        <w:left w:val="none" w:sz="0" w:space="0" w:color="auto"/>
        <w:bottom w:val="none" w:sz="0" w:space="0" w:color="auto"/>
        <w:right w:val="none" w:sz="0" w:space="0" w:color="auto"/>
      </w:divBdr>
    </w:div>
    <w:div w:id="623652863">
      <w:bodyDiv w:val="1"/>
      <w:marLeft w:val="0"/>
      <w:marRight w:val="0"/>
      <w:marTop w:val="0"/>
      <w:marBottom w:val="0"/>
      <w:divBdr>
        <w:top w:val="none" w:sz="0" w:space="0" w:color="auto"/>
        <w:left w:val="none" w:sz="0" w:space="0" w:color="auto"/>
        <w:bottom w:val="none" w:sz="0" w:space="0" w:color="auto"/>
        <w:right w:val="none" w:sz="0" w:space="0" w:color="auto"/>
      </w:divBdr>
    </w:div>
    <w:div w:id="670837681">
      <w:bodyDiv w:val="1"/>
      <w:marLeft w:val="0"/>
      <w:marRight w:val="0"/>
      <w:marTop w:val="0"/>
      <w:marBottom w:val="0"/>
      <w:divBdr>
        <w:top w:val="none" w:sz="0" w:space="0" w:color="auto"/>
        <w:left w:val="none" w:sz="0" w:space="0" w:color="auto"/>
        <w:bottom w:val="none" w:sz="0" w:space="0" w:color="auto"/>
        <w:right w:val="none" w:sz="0" w:space="0" w:color="auto"/>
      </w:divBdr>
    </w:div>
    <w:div w:id="1299334079">
      <w:bodyDiv w:val="1"/>
      <w:marLeft w:val="0"/>
      <w:marRight w:val="0"/>
      <w:marTop w:val="0"/>
      <w:marBottom w:val="0"/>
      <w:divBdr>
        <w:top w:val="none" w:sz="0" w:space="0" w:color="auto"/>
        <w:left w:val="none" w:sz="0" w:space="0" w:color="auto"/>
        <w:bottom w:val="none" w:sz="0" w:space="0" w:color="auto"/>
        <w:right w:val="none" w:sz="0" w:space="0" w:color="auto"/>
      </w:divBdr>
      <w:divsChild>
        <w:div w:id="963344721">
          <w:marLeft w:val="0"/>
          <w:marRight w:val="0"/>
          <w:marTop w:val="0"/>
          <w:marBottom w:val="0"/>
          <w:divBdr>
            <w:top w:val="none" w:sz="0" w:space="0" w:color="auto"/>
            <w:left w:val="none" w:sz="0" w:space="0" w:color="auto"/>
            <w:bottom w:val="none" w:sz="0" w:space="0" w:color="auto"/>
            <w:right w:val="none" w:sz="0" w:space="0" w:color="auto"/>
          </w:divBdr>
        </w:div>
      </w:divsChild>
    </w:div>
    <w:div w:id="1418557889">
      <w:bodyDiv w:val="1"/>
      <w:marLeft w:val="0"/>
      <w:marRight w:val="0"/>
      <w:marTop w:val="0"/>
      <w:marBottom w:val="0"/>
      <w:divBdr>
        <w:top w:val="none" w:sz="0" w:space="0" w:color="auto"/>
        <w:left w:val="none" w:sz="0" w:space="0" w:color="auto"/>
        <w:bottom w:val="none" w:sz="0" w:space="0" w:color="auto"/>
        <w:right w:val="none" w:sz="0" w:space="0" w:color="auto"/>
      </w:divBdr>
    </w:div>
    <w:div w:id="1854148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603</Words>
  <Characters>3443</Characters>
  <Application>Microsoft Macintosh Word</Application>
  <DocSecurity>0</DocSecurity>
  <Lines>28</Lines>
  <Paragraphs>8</Paragraphs>
  <ScaleCrop>false</ScaleCrop>
  <Company>Another Way Holdings, LLC</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9</cp:revision>
  <dcterms:created xsi:type="dcterms:W3CDTF">2021-01-17T22:25:00Z</dcterms:created>
  <dcterms:modified xsi:type="dcterms:W3CDTF">2021-01-19T16:04:00Z</dcterms:modified>
</cp:coreProperties>
</file>