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6A4CE" w14:textId="77777777" w:rsidR="00DF72FD" w:rsidRDefault="00DF72FD" w:rsidP="00DF72FD">
      <w:pPr>
        <w:rPr>
          <w:sz w:val="32"/>
          <w:szCs w:val="32"/>
        </w:rPr>
      </w:pPr>
      <w:r>
        <w:rPr>
          <w:sz w:val="32"/>
          <w:szCs w:val="32"/>
        </w:rPr>
        <w:t>AC</w:t>
      </w:r>
      <w:r>
        <w:rPr>
          <w:sz w:val="32"/>
          <w:szCs w:val="32"/>
        </w:rPr>
        <w:t>TUARY</w:t>
      </w:r>
    </w:p>
    <w:p w14:paraId="37AD4362" w14:textId="77777777" w:rsidR="00DF72FD" w:rsidRDefault="00DF72FD" w:rsidP="00DF72FD">
      <w:pPr>
        <w:rPr>
          <w:sz w:val="32"/>
          <w:szCs w:val="32"/>
        </w:rPr>
      </w:pPr>
    </w:p>
    <w:p w14:paraId="0CFEEA8F" w14:textId="77777777" w:rsidR="00DF72FD" w:rsidRDefault="00DF72FD" w:rsidP="00DF72FD">
      <w:r>
        <w:t>Job Description:</w:t>
      </w:r>
    </w:p>
    <w:p w14:paraId="2A792F44" w14:textId="77777777" w:rsidR="00DF72FD" w:rsidRDefault="00DF72FD" w:rsidP="00DF72FD">
      <w:pPr>
        <w:contextualSpacing/>
      </w:pPr>
    </w:p>
    <w:p w14:paraId="061709D7" w14:textId="77777777" w:rsidR="00DF72FD" w:rsidRPr="00DF72FD" w:rsidRDefault="00DF72FD" w:rsidP="00DF72FD">
      <w:pPr>
        <w:rPr>
          <w:rFonts w:eastAsia="Times New Roman" w:cs="Times New Roman"/>
          <w:b/>
        </w:rPr>
      </w:pPr>
      <w:r w:rsidRPr="00FE01CD">
        <w:rPr>
          <w:rFonts w:eastAsia="Times New Roman"/>
          <w:b/>
        </w:rPr>
        <w:t>A</w:t>
      </w:r>
      <w:r>
        <w:rPr>
          <w:rFonts w:eastAsia="Times New Roman"/>
          <w:b/>
        </w:rPr>
        <w:t>ctuaries</w:t>
      </w:r>
      <w:r w:rsidRPr="00FE01CD">
        <w:rPr>
          <w:rFonts w:eastAsia="Times New Roman"/>
        </w:rPr>
        <w:t xml:space="preserve"> </w:t>
      </w:r>
      <w:r>
        <w:rPr>
          <w:rStyle w:val="content"/>
          <w:rFonts w:eastAsia="Times New Roman"/>
        </w:rPr>
        <w:t>use statistical techniques and mathematical skills to assess the probability of an event and its financial consequences.</w:t>
      </w:r>
      <w:r>
        <w:rPr>
          <w:rStyle w:val="content"/>
          <w:rFonts w:eastAsia="Times New Roman"/>
        </w:rPr>
        <w:t xml:space="preserve">  They </w:t>
      </w:r>
      <w:r>
        <w:rPr>
          <w:rStyle w:val="igb-block"/>
          <w:rFonts w:eastAsia="Times New Roman"/>
        </w:rPr>
        <w:t>combine statistics, financial theory, mathematics and business management for the purpose of predicting future events.</w:t>
      </w:r>
      <w:r>
        <w:rPr>
          <w:rStyle w:val="igb-block"/>
          <w:rFonts w:eastAsia="Times New Roman"/>
        </w:rPr>
        <w:t xml:space="preserve">  </w:t>
      </w:r>
      <w:r>
        <w:rPr>
          <w:rStyle w:val="igb-block"/>
          <w:rFonts w:eastAsia="Times New Roman"/>
        </w:rPr>
        <w:t>They work for government agencies, insurance companies, banks, investment firms, hospitals, consulting firms and any business or organization that needs someone to help the operation manage risk. The info</w:t>
      </w:r>
      <w:r>
        <w:rPr>
          <w:rStyle w:val="igb-block"/>
          <w:rFonts w:eastAsia="Times New Roman"/>
        </w:rPr>
        <w:t>rmation brought together by an a</w:t>
      </w:r>
      <w:r>
        <w:rPr>
          <w:rStyle w:val="igb-block"/>
          <w:rFonts w:eastAsia="Times New Roman"/>
        </w:rPr>
        <w:t>ctuary is used to determine how much an insurance premium should be or the likelihood certain individuals in an age cohort are going to require a certain kind of medical care and when. T</w:t>
      </w:r>
      <w:r>
        <w:rPr>
          <w:rStyle w:val="igb-block"/>
          <w:rFonts w:eastAsia="Times New Roman"/>
        </w:rPr>
        <w:t>he information developed by an a</w:t>
      </w:r>
      <w:r>
        <w:rPr>
          <w:rStyle w:val="igb-block"/>
          <w:rFonts w:eastAsia="Times New Roman"/>
        </w:rPr>
        <w:t>ctuary is used by the employer to minimize the company’s exposure to an adverse event.</w:t>
      </w:r>
    </w:p>
    <w:p w14:paraId="3CE1312E" w14:textId="77777777" w:rsidR="00DF72FD" w:rsidRDefault="00DF72FD" w:rsidP="00DF72FD">
      <w:pPr>
        <w:contextualSpacing/>
      </w:pPr>
    </w:p>
    <w:p w14:paraId="7DE001FC" w14:textId="02010E4B" w:rsidR="00DF72FD" w:rsidRDefault="00DF72FD" w:rsidP="00DF72FD">
      <w:r>
        <w:t>Job Responsibilities:</w:t>
      </w:r>
    </w:p>
    <w:p w14:paraId="15B91823" w14:textId="77777777" w:rsidR="00CD3263" w:rsidRPr="00CD3263" w:rsidRDefault="00CD3263" w:rsidP="00CD3263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D3263">
        <w:rPr>
          <w:rFonts w:ascii="Times New Roman" w:eastAsia="Times New Roman" w:hAnsi="Times New Roman" w:cs="Times New Roman"/>
          <w:sz w:val="20"/>
          <w:szCs w:val="20"/>
        </w:rPr>
        <w:t>Studying statistical data for the purpose of creating an analysis</w:t>
      </w:r>
    </w:p>
    <w:p w14:paraId="78DFA64B" w14:textId="77777777" w:rsidR="00CD3263" w:rsidRPr="00CD3263" w:rsidRDefault="00CD3263" w:rsidP="00CD3263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D3263">
        <w:rPr>
          <w:rFonts w:ascii="Times New Roman" w:eastAsia="Times New Roman" w:hAnsi="Times New Roman" w:cs="Times New Roman"/>
          <w:sz w:val="20"/>
          <w:szCs w:val="20"/>
        </w:rPr>
        <w:t>Creating estimates of probability and likely costs for a given event such as death, natural disaster or sickness.</w:t>
      </w:r>
    </w:p>
    <w:p w14:paraId="36FB7233" w14:textId="77777777" w:rsidR="00CD3263" w:rsidRPr="00CD3263" w:rsidRDefault="00CD3263" w:rsidP="00CD3263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D3263">
        <w:rPr>
          <w:rFonts w:ascii="Times New Roman" w:eastAsia="Times New Roman" w:hAnsi="Times New Roman" w:cs="Times New Roman"/>
          <w:sz w:val="20"/>
          <w:szCs w:val="20"/>
        </w:rPr>
        <w:t>Calculating how insurance policies for different types of coverage are likely to pay out</w:t>
      </w:r>
    </w:p>
    <w:p w14:paraId="6758D82E" w14:textId="77777777" w:rsidR="00CD3263" w:rsidRPr="00CD3263" w:rsidRDefault="00CD3263" w:rsidP="00CD3263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D3263">
        <w:rPr>
          <w:rFonts w:ascii="Times New Roman" w:eastAsia="Times New Roman" w:hAnsi="Times New Roman" w:cs="Times New Roman"/>
          <w:sz w:val="20"/>
          <w:szCs w:val="20"/>
        </w:rPr>
        <w:t>Generating charts and presenting them at meetings along with explaining the information</w:t>
      </w:r>
    </w:p>
    <w:p w14:paraId="566A4BC1" w14:textId="77777777" w:rsidR="00CD3263" w:rsidRPr="00CD3263" w:rsidRDefault="00CD3263" w:rsidP="00CD3263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D3263">
        <w:rPr>
          <w:rFonts w:ascii="Times New Roman" w:eastAsia="Times New Roman" w:hAnsi="Times New Roman" w:cs="Times New Roman"/>
          <w:sz w:val="20"/>
          <w:szCs w:val="20"/>
        </w:rPr>
        <w:t>Analyzing reports to determine next steps for the company or client</w:t>
      </w:r>
    </w:p>
    <w:p w14:paraId="46E90C4C" w14:textId="77777777" w:rsidR="00DF72FD" w:rsidRDefault="00DF72FD" w:rsidP="00DF72F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Maintain company fiscal confidentiality</w:t>
      </w:r>
    </w:p>
    <w:p w14:paraId="1D878EA2" w14:textId="7E3AA480" w:rsidR="007E7D3B" w:rsidRPr="007E7D3B" w:rsidRDefault="000F2A46" w:rsidP="007E7D3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analyz</w:t>
      </w:r>
      <w:r w:rsidR="007E7D3B" w:rsidRPr="007E7D3B">
        <w:rPr>
          <w:rFonts w:ascii="Times New Roman" w:eastAsia="Times New Roman" w:hAnsi="Times New Roman" w:cs="Times New Roman"/>
          <w:sz w:val="20"/>
          <w:szCs w:val="20"/>
        </w:rPr>
        <w:t>ing statistical data, for example of accident rates</w:t>
      </w:r>
    </w:p>
    <w:p w14:paraId="7477901A" w14:textId="6EB4E02F" w:rsidR="007E7D3B" w:rsidRPr="007E7D3B" w:rsidRDefault="000F2A46" w:rsidP="007E7D3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computer model</w:t>
      </w:r>
      <w:r w:rsidR="007E7D3B" w:rsidRPr="007E7D3B">
        <w:rPr>
          <w:rFonts w:ascii="Times New Roman" w:eastAsia="Times New Roman" w:hAnsi="Times New Roman" w:cs="Times New Roman"/>
          <w:sz w:val="20"/>
          <w:szCs w:val="20"/>
        </w:rPr>
        <w:t>ing of statistics to determine potential risks</w:t>
      </w:r>
    </w:p>
    <w:p w14:paraId="29E01894" w14:textId="77777777" w:rsidR="007E7D3B" w:rsidRPr="007E7D3B" w:rsidRDefault="007E7D3B" w:rsidP="007E7D3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E7D3B">
        <w:rPr>
          <w:rFonts w:ascii="Times New Roman" w:eastAsia="Times New Roman" w:hAnsi="Times New Roman" w:cs="Times New Roman"/>
          <w:sz w:val="20"/>
          <w:szCs w:val="20"/>
        </w:rPr>
        <w:t>preparing presentations and reports</w:t>
      </w:r>
    </w:p>
    <w:p w14:paraId="151BA53C" w14:textId="77777777" w:rsidR="007E7D3B" w:rsidRPr="007E7D3B" w:rsidRDefault="007E7D3B" w:rsidP="007E7D3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E7D3B">
        <w:rPr>
          <w:rFonts w:ascii="Times New Roman" w:eastAsia="Times New Roman" w:hAnsi="Times New Roman" w:cs="Times New Roman"/>
          <w:sz w:val="20"/>
          <w:szCs w:val="20"/>
        </w:rPr>
        <w:t>communicating findings to clients, managers and stakeholders</w:t>
      </w:r>
    </w:p>
    <w:p w14:paraId="758989A3" w14:textId="4031E309" w:rsidR="00DF72FD" w:rsidRDefault="007E7D3B" w:rsidP="00DF72F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E7D3B">
        <w:rPr>
          <w:rFonts w:ascii="Times New Roman" w:eastAsia="Times New Roman" w:hAnsi="Times New Roman" w:cs="Times New Roman"/>
          <w:sz w:val="20"/>
          <w:szCs w:val="20"/>
        </w:rPr>
        <w:t>keeping abreast of financial developments in the business world.</w:t>
      </w:r>
    </w:p>
    <w:p w14:paraId="74457E44" w14:textId="73043053" w:rsidR="000F2A46" w:rsidRPr="007E7D3B" w:rsidRDefault="000F2A46" w:rsidP="00DF72F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Meet the American Academy of Actuaries Standards</w:t>
      </w:r>
    </w:p>
    <w:p w14:paraId="38721DBD" w14:textId="77777777" w:rsidR="00DF72FD" w:rsidRDefault="00DF72FD" w:rsidP="00DF72FD">
      <w:r>
        <w:t>Job Qualifications:</w:t>
      </w:r>
    </w:p>
    <w:p w14:paraId="0CEBA851" w14:textId="77777777" w:rsidR="00DF72FD" w:rsidRPr="004E7B68" w:rsidRDefault="00DF72FD" w:rsidP="00DF72FD">
      <w:pPr>
        <w:rPr>
          <w:sz w:val="20"/>
          <w:szCs w:val="20"/>
        </w:rPr>
      </w:pPr>
    </w:p>
    <w:p w14:paraId="4204B206" w14:textId="77777777" w:rsidR="00E24AD0" w:rsidRDefault="00E24AD0" w:rsidP="00E24AD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is statistics required</w:t>
      </w:r>
    </w:p>
    <w:p w14:paraId="19FCC19F" w14:textId="1C95A285" w:rsidR="00DF72FD" w:rsidRDefault="00E24AD0" w:rsidP="00DF72F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Additional m</w:t>
      </w:r>
      <w:r w:rsidR="00DF72FD">
        <w:rPr>
          <w:sz w:val="20"/>
          <w:szCs w:val="20"/>
        </w:rPr>
        <w:t xml:space="preserve">asters in Accounting, Finance, </w:t>
      </w:r>
      <w:r>
        <w:rPr>
          <w:sz w:val="20"/>
          <w:szCs w:val="20"/>
        </w:rPr>
        <w:t xml:space="preserve">business </w:t>
      </w:r>
      <w:r w:rsidR="00DF72FD">
        <w:rPr>
          <w:sz w:val="20"/>
          <w:szCs w:val="20"/>
        </w:rPr>
        <w:t>or related field preferred</w:t>
      </w:r>
    </w:p>
    <w:p w14:paraId="6435EB41" w14:textId="0F088A0A" w:rsidR="00DF72FD" w:rsidRDefault="007E7D3B" w:rsidP="00DF72F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Certification by the Society of Actuaries or the Casualty Actuarial Society as </w:t>
      </w:r>
      <w:r w:rsidR="00E24AD0">
        <w:rPr>
          <w:sz w:val="20"/>
          <w:szCs w:val="20"/>
        </w:rPr>
        <w:t>appropriate</w:t>
      </w:r>
    </w:p>
    <w:p w14:paraId="038EFCFA" w14:textId="77777777" w:rsidR="00DF72FD" w:rsidRDefault="00CD3263" w:rsidP="00DF72F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an actuary</w:t>
      </w:r>
    </w:p>
    <w:p w14:paraId="3D079AC3" w14:textId="67C8F551" w:rsidR="008A6137" w:rsidRDefault="008A6137" w:rsidP="00DF72F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in risk management a plus</w:t>
      </w:r>
    </w:p>
    <w:p w14:paraId="1F8BA690" w14:textId="77777777" w:rsidR="00DF72FD" w:rsidRDefault="00DF72FD" w:rsidP="00DF72FD">
      <w:pPr>
        <w:rPr>
          <w:sz w:val="20"/>
          <w:szCs w:val="20"/>
        </w:rPr>
      </w:pPr>
    </w:p>
    <w:p w14:paraId="4B81AE70" w14:textId="77777777" w:rsidR="00DF72FD" w:rsidRPr="00F01016" w:rsidRDefault="00DF72FD" w:rsidP="00DF72FD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an actuary </w:t>
      </w:r>
      <w:r>
        <w:t>are available for applicants without exper</w:t>
      </w:r>
      <w:r w:rsidR="00CD3263">
        <w:t>ience in which more than one ac</w:t>
      </w:r>
      <w:r>
        <w:t>tuary</w:t>
      </w:r>
      <w:r>
        <w:t xml:space="preserve"> is needed in an area such that an experienced ac</w:t>
      </w:r>
      <w:r>
        <w:t>tuary</w:t>
      </w:r>
      <w:r>
        <w:t xml:space="preserve"> will be present to mentor.</w:t>
      </w:r>
    </w:p>
    <w:p w14:paraId="490DED82" w14:textId="77777777" w:rsidR="00DF72FD" w:rsidRDefault="00DF72FD" w:rsidP="00DF72FD"/>
    <w:p w14:paraId="365D6081" w14:textId="77777777" w:rsidR="00DF72FD" w:rsidRDefault="00DF72FD" w:rsidP="00DF72FD">
      <w:r>
        <w:t>Job Skills Required:</w:t>
      </w:r>
    </w:p>
    <w:p w14:paraId="374C0B42" w14:textId="77777777" w:rsidR="00DF72FD" w:rsidRPr="00935EE0" w:rsidRDefault="00DF72FD" w:rsidP="00DF72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58A702" w14:textId="77777777" w:rsidR="00DF72FD" w:rsidRPr="004B78EC" w:rsidRDefault="00DF72FD" w:rsidP="00DF72F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 xml:space="preserve">Proficiency in </w:t>
      </w:r>
      <w:r w:rsidR="00CD3263">
        <w:rPr>
          <w:rFonts w:ascii="Times New Roman" w:eastAsia="Times New Roman" w:hAnsi="Times New Roman" w:cs="Times New Roman"/>
          <w:sz w:val="20"/>
          <w:szCs w:val="20"/>
        </w:rPr>
        <w:t>statistical</w:t>
      </w:r>
      <w:r w:rsidRPr="004B78EC">
        <w:rPr>
          <w:rFonts w:ascii="Times New Roman" w:eastAsia="Times New Roman" w:hAnsi="Times New Roman" w:cs="Times New Roman"/>
          <w:sz w:val="20"/>
          <w:szCs w:val="20"/>
        </w:rPr>
        <w:t xml:space="preserve"> software </w:t>
      </w:r>
    </w:p>
    <w:p w14:paraId="130BF53C" w14:textId="59CBF7EE" w:rsidR="00DF72FD" w:rsidRPr="004B78EC" w:rsidRDefault="00DF72FD" w:rsidP="00DF72F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 xml:space="preserve">Advanced MS </w:t>
      </w:r>
      <w:r w:rsidR="00343C03">
        <w:rPr>
          <w:rFonts w:ascii="Times New Roman" w:eastAsia="Times New Roman" w:hAnsi="Times New Roman" w:cs="Times New Roman"/>
          <w:sz w:val="20"/>
          <w:szCs w:val="20"/>
        </w:rPr>
        <w:t>Office</w:t>
      </w:r>
      <w:r w:rsidRPr="004B78EC">
        <w:rPr>
          <w:rFonts w:ascii="Times New Roman" w:eastAsia="Times New Roman" w:hAnsi="Times New Roman" w:cs="Times New Roman"/>
          <w:sz w:val="20"/>
          <w:szCs w:val="20"/>
        </w:rPr>
        <w:t xml:space="preserve"> knowledge </w:t>
      </w:r>
      <w:r w:rsidR="008C32CF">
        <w:rPr>
          <w:rFonts w:ascii="Times New Roman" w:eastAsia="Times New Roman" w:hAnsi="Times New Roman" w:cs="Times New Roman"/>
          <w:sz w:val="20"/>
          <w:szCs w:val="20"/>
        </w:rPr>
        <w:t xml:space="preserve"> and experience</w:t>
      </w:r>
      <w:bookmarkStart w:id="0" w:name="_GoBack"/>
      <w:bookmarkEnd w:id="0"/>
    </w:p>
    <w:p w14:paraId="4CCBBBDD" w14:textId="77777777" w:rsidR="00DF72FD" w:rsidRPr="004B78EC" w:rsidRDefault="00DF72FD" w:rsidP="00DF72F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>Strong analytical skills</w:t>
      </w:r>
    </w:p>
    <w:p w14:paraId="3EF2E88C" w14:textId="77777777" w:rsidR="00DF72FD" w:rsidRPr="004B78EC" w:rsidRDefault="00DF72FD" w:rsidP="00DF72F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 xml:space="preserve">Strong attention to detail </w:t>
      </w:r>
    </w:p>
    <w:p w14:paraId="07D025D8" w14:textId="77777777" w:rsidR="00DF72FD" w:rsidRDefault="00DF72FD" w:rsidP="00DF72F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lastRenderedPageBreak/>
        <w:t>Awareness of laws and regulations related to finance and accounting</w:t>
      </w:r>
    </w:p>
    <w:p w14:paraId="574880EC" w14:textId="77777777" w:rsidR="00CD3263" w:rsidRPr="00CD3263" w:rsidRDefault="00CD3263" w:rsidP="00CD3263">
      <w:pPr>
        <w:numPr>
          <w:ilvl w:val="0"/>
          <w:numId w:val="3"/>
        </w:numPr>
        <w:shd w:val="clear" w:color="auto" w:fill="F9F9F9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D3263">
        <w:rPr>
          <w:rFonts w:ascii="Times New Roman" w:eastAsia="Times New Roman" w:hAnsi="Times New Roman" w:cs="Times New Roman"/>
          <w:sz w:val="20"/>
          <w:szCs w:val="20"/>
        </w:rPr>
        <w:t>Knowledge of statistics, probability and calculus</w:t>
      </w:r>
    </w:p>
    <w:p w14:paraId="1386B315" w14:textId="77777777" w:rsidR="00CD3263" w:rsidRPr="00CD3263" w:rsidRDefault="00CD3263" w:rsidP="00CD3263">
      <w:pPr>
        <w:numPr>
          <w:ilvl w:val="0"/>
          <w:numId w:val="3"/>
        </w:numPr>
        <w:shd w:val="clear" w:color="auto" w:fill="F9F9F9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D3263">
        <w:rPr>
          <w:rFonts w:ascii="Times New Roman" w:eastAsia="Times New Roman" w:hAnsi="Times New Roman" w:cs="Times New Roman"/>
          <w:sz w:val="20"/>
          <w:szCs w:val="20"/>
        </w:rPr>
        <w:t>Strong written and verbal communication skills to clearly relay information to other employees at the company or the client </w:t>
      </w:r>
    </w:p>
    <w:p w14:paraId="3190DBD6" w14:textId="77777777" w:rsidR="00CD3263" w:rsidRPr="00CD3263" w:rsidRDefault="00CD3263" w:rsidP="00CD3263">
      <w:pPr>
        <w:numPr>
          <w:ilvl w:val="0"/>
          <w:numId w:val="3"/>
        </w:numPr>
        <w:shd w:val="clear" w:color="auto" w:fill="F9F9F9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D3263">
        <w:rPr>
          <w:rFonts w:ascii="Times New Roman" w:eastAsia="Times New Roman" w:hAnsi="Times New Roman" w:cs="Times New Roman"/>
          <w:sz w:val="20"/>
          <w:szCs w:val="20"/>
        </w:rPr>
        <w:t>Analytical skills to determine specifics of insurance policies and avoid any errors that would lead to negative consequences</w:t>
      </w:r>
    </w:p>
    <w:p w14:paraId="1D4E64DB" w14:textId="77777777" w:rsidR="00CD3263" w:rsidRPr="00CD3263" w:rsidRDefault="00CD3263" w:rsidP="00CD3263">
      <w:pPr>
        <w:numPr>
          <w:ilvl w:val="0"/>
          <w:numId w:val="3"/>
        </w:numPr>
        <w:shd w:val="clear" w:color="auto" w:fill="F9F9F9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D3263">
        <w:rPr>
          <w:rFonts w:ascii="Times New Roman" w:eastAsia="Times New Roman" w:hAnsi="Times New Roman" w:cs="Times New Roman"/>
          <w:sz w:val="20"/>
          <w:szCs w:val="20"/>
        </w:rPr>
        <w:t>Experience with computers and statistical modeling software</w:t>
      </w:r>
    </w:p>
    <w:p w14:paraId="637FDD4E" w14:textId="77777777" w:rsidR="00CD3263" w:rsidRPr="00CD3263" w:rsidRDefault="00CD3263" w:rsidP="00CD3263">
      <w:pPr>
        <w:numPr>
          <w:ilvl w:val="0"/>
          <w:numId w:val="3"/>
        </w:numPr>
        <w:shd w:val="clear" w:color="auto" w:fill="F9F9F9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D3263">
        <w:rPr>
          <w:rFonts w:ascii="Times New Roman" w:eastAsia="Times New Roman" w:hAnsi="Times New Roman" w:cs="Times New Roman"/>
          <w:sz w:val="20"/>
          <w:szCs w:val="20"/>
        </w:rPr>
        <w:t>Knowledge of business and financial concepts</w:t>
      </w:r>
    </w:p>
    <w:p w14:paraId="3B59D892" w14:textId="77777777" w:rsidR="00CD3263" w:rsidRPr="00CD3263" w:rsidRDefault="00CD3263" w:rsidP="00CD3263">
      <w:pPr>
        <w:numPr>
          <w:ilvl w:val="0"/>
          <w:numId w:val="3"/>
        </w:numPr>
        <w:shd w:val="clear" w:color="auto" w:fill="F9F9F9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D3263">
        <w:rPr>
          <w:rFonts w:ascii="Times New Roman" w:eastAsia="Times New Roman" w:hAnsi="Times New Roman" w:cs="Times New Roman"/>
          <w:sz w:val="20"/>
          <w:szCs w:val="20"/>
        </w:rPr>
        <w:t>Organizational skills to keep track of multiple projects or cases at a time</w:t>
      </w:r>
    </w:p>
    <w:p w14:paraId="00D62DB6" w14:textId="54DFA829" w:rsidR="00CD3263" w:rsidRDefault="007E7D3B" w:rsidP="00DF72F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Awareness of world economics and the state of current financial markets</w:t>
      </w:r>
    </w:p>
    <w:p w14:paraId="2AC5B5E4" w14:textId="7DDFBB2C" w:rsidR="000F2A46" w:rsidRPr="004B78EC" w:rsidRDefault="000F2A46" w:rsidP="00DF72F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understanding of Risk Management</w:t>
      </w:r>
    </w:p>
    <w:p w14:paraId="33A45C56" w14:textId="77777777" w:rsidR="00DF72FD" w:rsidRDefault="00DF72FD" w:rsidP="00DF72FD"/>
    <w:p w14:paraId="43771214" w14:textId="77777777" w:rsidR="00DF72FD" w:rsidRDefault="00DF72FD" w:rsidP="00DF72FD"/>
    <w:p w14:paraId="49FD6F81" w14:textId="77777777" w:rsidR="00FE1628" w:rsidRDefault="00FE1628"/>
    <w:sectPr w:rsidR="00FE1628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2BD"/>
    <w:multiLevelType w:val="multilevel"/>
    <w:tmpl w:val="BABA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67D53"/>
    <w:multiLevelType w:val="multilevel"/>
    <w:tmpl w:val="748E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E24C6"/>
    <w:multiLevelType w:val="multilevel"/>
    <w:tmpl w:val="CC72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30D69"/>
    <w:multiLevelType w:val="hybridMultilevel"/>
    <w:tmpl w:val="51AA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E200F"/>
    <w:multiLevelType w:val="hybridMultilevel"/>
    <w:tmpl w:val="165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FD"/>
    <w:rsid w:val="000F2A46"/>
    <w:rsid w:val="00343C03"/>
    <w:rsid w:val="007E7D3B"/>
    <w:rsid w:val="008A6137"/>
    <w:rsid w:val="008C32CF"/>
    <w:rsid w:val="00CD3263"/>
    <w:rsid w:val="00D463B4"/>
    <w:rsid w:val="00DF72FD"/>
    <w:rsid w:val="00E24AD0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9E30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72F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ntent">
    <w:name w:val="content"/>
    <w:basedOn w:val="DefaultParagraphFont"/>
    <w:rsid w:val="00DF72FD"/>
  </w:style>
  <w:style w:type="character" w:customStyle="1" w:styleId="igb-block">
    <w:name w:val="igb-block"/>
    <w:basedOn w:val="DefaultParagraphFont"/>
    <w:rsid w:val="00DF72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72F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ntent">
    <w:name w:val="content"/>
    <w:basedOn w:val="DefaultParagraphFont"/>
    <w:rsid w:val="00DF72FD"/>
  </w:style>
  <w:style w:type="character" w:customStyle="1" w:styleId="igb-block">
    <w:name w:val="igb-block"/>
    <w:basedOn w:val="DefaultParagraphFont"/>
    <w:rsid w:val="00DF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438</Words>
  <Characters>2500</Characters>
  <Application>Microsoft Macintosh Word</Application>
  <DocSecurity>0</DocSecurity>
  <Lines>20</Lines>
  <Paragraphs>5</Paragraphs>
  <ScaleCrop>false</ScaleCrop>
  <Company>Another Way Holdings, LLC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8</cp:revision>
  <dcterms:created xsi:type="dcterms:W3CDTF">2021-02-13T04:31:00Z</dcterms:created>
  <dcterms:modified xsi:type="dcterms:W3CDTF">2021-02-13T04:43:00Z</dcterms:modified>
</cp:coreProperties>
</file>